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rPr>
          <w:rFonts w:hint="eastAsia" w:ascii="仿宋" w:hAnsi="仿宋" w:eastAsia="仿宋" w:cs="仿宋"/>
          <w:b/>
          <w:bCs/>
          <w:color w:val="000000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哈尔滨市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首届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“企业诚信故事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演讲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大赛”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申报表</w:t>
      </w:r>
      <w:bookmarkEnd w:id="0"/>
    </w:p>
    <w:tbl>
      <w:tblPr>
        <w:tblStyle w:val="2"/>
        <w:tblpPr w:leftFromText="180" w:rightFromText="180" w:vertAnchor="text" w:horzAnchor="page" w:tblpX="1785" w:tblpY="318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34"/>
        <w:gridCol w:w="2887"/>
        <w:gridCol w:w="3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881" w:type="dxa"/>
            <w:gridSpan w:val="3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企业名称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（与公章一致）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: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</w:p>
        </w:tc>
        <w:tc>
          <w:tcPr>
            <w:tcW w:w="3199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所属行业：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81" w:type="dxa"/>
            <w:gridSpan w:val="3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公司地址：                                   </w:t>
            </w:r>
          </w:p>
        </w:tc>
        <w:tc>
          <w:tcPr>
            <w:tcW w:w="3199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9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企业类型：</w:t>
            </w:r>
          </w:p>
        </w:tc>
        <w:tc>
          <w:tcPr>
            <w:tcW w:w="288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组织形式：</w:t>
            </w:r>
          </w:p>
        </w:tc>
        <w:tc>
          <w:tcPr>
            <w:tcW w:w="3199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法定代表人：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9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联系人： </w:t>
            </w:r>
          </w:p>
        </w:tc>
        <w:tc>
          <w:tcPr>
            <w:tcW w:w="2887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电话：</w:t>
            </w:r>
          </w:p>
        </w:tc>
        <w:tc>
          <w:tcPr>
            <w:tcW w:w="3199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手机：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88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统一社会信用代码：</w:t>
            </w:r>
          </w:p>
        </w:tc>
        <w:tc>
          <w:tcPr>
            <w:tcW w:w="3199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注册时间：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080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信用等级：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080" w:type="dxa"/>
            <w:gridSpan w:val="4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经营范围（或主营业务）: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080" w:type="dxa"/>
            <w:gridSpan w:val="4"/>
          </w:tcPr>
          <w:p>
            <w:pPr>
              <w:snapToGrid w:val="0"/>
              <w:spacing w:line="540" w:lineRule="exac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经营情况：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60" w:type="dxa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ind w:firstLine="300" w:firstLineChars="100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各项荣誉奖项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/>
              <w:tabs>
                <w:tab w:val="left" w:pos="1275"/>
              </w:tabs>
              <w:adjustRightInd w:val="0"/>
              <w:snapToGrid w:val="0"/>
              <w:spacing w:line="420" w:lineRule="exact"/>
              <w:ind w:left="555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660" w:type="dxa"/>
            <w:vAlign w:val="center"/>
          </w:tcPr>
          <w:p>
            <w:pPr>
              <w:widowControl/>
              <w:tabs>
                <w:tab w:val="left" w:pos="1275"/>
              </w:tabs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151515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企业诚信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故事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widowControl/>
              <w:tabs>
                <w:tab w:val="left" w:pos="1275"/>
              </w:tabs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（可附件）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color w:val="151515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参赛选手信息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snapToGrid w:val="0"/>
              <w:spacing w:line="4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（可附件）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9080" w:type="dxa"/>
            <w:gridSpan w:val="4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推荐协会、商会意见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     </w:t>
            </w:r>
          </w:p>
          <w:p>
            <w:pPr>
              <w:widowControl/>
              <w:adjustRightInd w:val="0"/>
              <w:snapToGrid w:val="0"/>
              <w:ind w:firstLine="5400" w:firstLineChars="18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ind w:firstLine="7200" w:firstLineChars="24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单位盖章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080" w:type="dxa"/>
            <w:gridSpan w:val="4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诚信故事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演讲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大赛组委会意见</w:t>
            </w:r>
          </w:p>
          <w:p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jc w:val="righ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jc w:val="righ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35A54"/>
    <w:rsid w:val="54335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2019-07-16T05:33:00Z</dcterms:created>
  <dc:creator>༄྄ེིོུ菲ཉ྄ིོུ༄</dc:creator>
  <cp:lastModifiedBy>༄྄ེིོུ菲ཉ྄ིོུ༄</cp:lastModifiedBy>
  <dcterms:modified xsi:type="dcterms:W3CDTF">2019-07-16T05:34:09Z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